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6B3" w:rsidRPr="00006845" w:rsidRDefault="00006845" w:rsidP="00006845">
      <w:pPr>
        <w:jc w:val="center"/>
        <w:rPr>
          <w:color w:val="FF0000"/>
          <w:sz w:val="44"/>
          <w:szCs w:val="44"/>
          <w:u w:val="single"/>
        </w:rPr>
      </w:pPr>
      <w:r w:rsidRPr="00006845">
        <w:rPr>
          <w:color w:val="FF0000"/>
          <w:sz w:val="44"/>
          <w:szCs w:val="44"/>
          <w:u w:val="single"/>
        </w:rPr>
        <w:t>COMPTE RENDU REUNION CVL</w:t>
      </w:r>
    </w:p>
    <w:p w:rsidR="00006845" w:rsidRDefault="00006845" w:rsidP="00006845">
      <w:pPr>
        <w:jc w:val="center"/>
        <w:rPr>
          <w:color w:val="FF0000"/>
          <w:sz w:val="44"/>
          <w:szCs w:val="44"/>
          <w:u w:val="single"/>
        </w:rPr>
      </w:pPr>
      <w:r w:rsidRPr="00006845">
        <w:rPr>
          <w:color w:val="FF0000"/>
          <w:sz w:val="44"/>
          <w:szCs w:val="44"/>
          <w:u w:val="single"/>
        </w:rPr>
        <w:t>MERCREDI 22/11/17</w:t>
      </w:r>
    </w:p>
    <w:p w:rsidR="00006845" w:rsidRPr="00424479" w:rsidRDefault="00424479" w:rsidP="00006845">
      <w:pPr>
        <w:rPr>
          <w:i/>
          <w:sz w:val="28"/>
          <w:szCs w:val="28"/>
        </w:rPr>
      </w:pPr>
      <w:r w:rsidRPr="00424479">
        <w:rPr>
          <w:i/>
          <w:sz w:val="28"/>
          <w:szCs w:val="28"/>
        </w:rPr>
        <w:t>Début de réunion : 19h20</w:t>
      </w:r>
    </w:p>
    <w:p w:rsidR="00006845" w:rsidRDefault="00006845" w:rsidP="00006845">
      <w:pPr>
        <w:rPr>
          <w:sz w:val="28"/>
          <w:szCs w:val="28"/>
          <w:u w:val="single"/>
        </w:rPr>
      </w:pPr>
      <w:r w:rsidRPr="00006845">
        <w:rPr>
          <w:sz w:val="28"/>
          <w:szCs w:val="28"/>
          <w:u w:val="single"/>
        </w:rPr>
        <w:t>Présents :</w:t>
      </w:r>
    </w:p>
    <w:p w:rsidR="00006845" w:rsidRDefault="00006845" w:rsidP="00006845">
      <w:pPr>
        <w:rPr>
          <w:sz w:val="28"/>
          <w:szCs w:val="28"/>
        </w:rPr>
      </w:pPr>
      <w:r w:rsidRPr="00006845">
        <w:rPr>
          <w:sz w:val="28"/>
          <w:szCs w:val="28"/>
        </w:rPr>
        <w:t xml:space="preserve">Magné Alexandre, </w:t>
      </w:r>
      <w:proofErr w:type="spellStart"/>
      <w:r w:rsidRPr="00006845">
        <w:rPr>
          <w:sz w:val="28"/>
          <w:szCs w:val="28"/>
        </w:rPr>
        <w:t>Lugin</w:t>
      </w:r>
      <w:proofErr w:type="spellEnd"/>
      <w:r w:rsidRPr="00006845">
        <w:rPr>
          <w:sz w:val="28"/>
          <w:szCs w:val="28"/>
        </w:rPr>
        <w:t xml:space="preserve"> Théo, Sevestre Thomas, Rossignol Adrien, </w:t>
      </w:r>
      <w:proofErr w:type="spellStart"/>
      <w:r w:rsidRPr="00006845">
        <w:rPr>
          <w:sz w:val="28"/>
          <w:szCs w:val="28"/>
        </w:rPr>
        <w:t>Le</w:t>
      </w:r>
      <w:r>
        <w:rPr>
          <w:sz w:val="28"/>
          <w:szCs w:val="28"/>
        </w:rPr>
        <w:t>vèque</w:t>
      </w:r>
      <w:proofErr w:type="spellEnd"/>
      <w:r>
        <w:rPr>
          <w:sz w:val="28"/>
          <w:szCs w:val="28"/>
        </w:rPr>
        <w:t xml:space="preserve"> Alexandre, </w:t>
      </w:r>
      <w:proofErr w:type="spellStart"/>
      <w:r>
        <w:rPr>
          <w:sz w:val="28"/>
          <w:szCs w:val="28"/>
        </w:rPr>
        <w:t>Courat</w:t>
      </w:r>
      <w:proofErr w:type="spellEnd"/>
      <w:r>
        <w:rPr>
          <w:sz w:val="28"/>
          <w:szCs w:val="28"/>
        </w:rPr>
        <w:t xml:space="preserve"> Tristan, Hartman Joseph, Farges Thomas, Barrière Baptiste, Guyard Ancelin, Legendre Sébastien </w:t>
      </w:r>
    </w:p>
    <w:p w:rsidR="00006845" w:rsidRDefault="00006845" w:rsidP="00006845">
      <w:pPr>
        <w:rPr>
          <w:sz w:val="28"/>
          <w:szCs w:val="28"/>
        </w:rPr>
      </w:pPr>
      <w:r>
        <w:rPr>
          <w:sz w:val="28"/>
          <w:szCs w:val="28"/>
        </w:rPr>
        <w:t>Les élus de</w:t>
      </w:r>
      <w:r w:rsidR="00424479">
        <w:rPr>
          <w:sz w:val="28"/>
          <w:szCs w:val="28"/>
        </w:rPr>
        <w:t xml:space="preserve"> classes</w:t>
      </w:r>
      <w:r>
        <w:rPr>
          <w:sz w:val="28"/>
          <w:szCs w:val="28"/>
        </w:rPr>
        <w:t xml:space="preserve"> terminale</w:t>
      </w:r>
      <w:r w:rsidR="00424479">
        <w:rPr>
          <w:sz w:val="28"/>
          <w:szCs w:val="28"/>
        </w:rPr>
        <w:t>s</w:t>
      </w:r>
      <w:r>
        <w:rPr>
          <w:sz w:val="28"/>
          <w:szCs w:val="28"/>
        </w:rPr>
        <w:t xml:space="preserve"> en PFMP</w:t>
      </w:r>
    </w:p>
    <w:p w:rsidR="00006845" w:rsidRDefault="00006845" w:rsidP="00006845">
      <w:pPr>
        <w:rPr>
          <w:sz w:val="28"/>
          <w:szCs w:val="28"/>
        </w:rPr>
      </w:pPr>
      <w:r>
        <w:rPr>
          <w:sz w:val="28"/>
          <w:szCs w:val="28"/>
        </w:rPr>
        <w:t>Mme LESAINT</w:t>
      </w:r>
      <w:r w:rsidR="00266F49">
        <w:rPr>
          <w:sz w:val="28"/>
          <w:szCs w:val="28"/>
        </w:rPr>
        <w:t>, référente CVL</w:t>
      </w:r>
    </w:p>
    <w:p w:rsidR="00006845" w:rsidRDefault="00006845" w:rsidP="00006845">
      <w:pPr>
        <w:rPr>
          <w:sz w:val="28"/>
          <w:szCs w:val="28"/>
        </w:rPr>
      </w:pPr>
    </w:p>
    <w:p w:rsidR="00006845" w:rsidRPr="00266F49" w:rsidRDefault="00006845" w:rsidP="00006845">
      <w:pPr>
        <w:rPr>
          <w:sz w:val="28"/>
          <w:szCs w:val="28"/>
          <w:u w:val="single"/>
        </w:rPr>
      </w:pPr>
      <w:r w:rsidRPr="00266F49">
        <w:rPr>
          <w:sz w:val="28"/>
          <w:szCs w:val="28"/>
          <w:u w:val="single"/>
        </w:rPr>
        <w:t>INFORMATIONS</w:t>
      </w:r>
    </w:p>
    <w:p w:rsidR="00006845" w:rsidRDefault="00006845" w:rsidP="00006845">
      <w:pPr>
        <w:pStyle w:val="Paragraphedeliste"/>
        <w:numPr>
          <w:ilvl w:val="0"/>
          <w:numId w:val="1"/>
        </w:numPr>
        <w:rPr>
          <w:sz w:val="28"/>
          <w:szCs w:val="28"/>
        </w:rPr>
      </w:pPr>
      <w:r>
        <w:rPr>
          <w:sz w:val="28"/>
          <w:szCs w:val="28"/>
        </w:rPr>
        <w:t>Nouvelle plaquette du lycée : groupe de travail pour la fiche vie dans l’établissement</w:t>
      </w:r>
      <w:r w:rsidR="00C62646">
        <w:rPr>
          <w:sz w:val="28"/>
          <w:szCs w:val="28"/>
        </w:rPr>
        <w:t xml:space="preserve"> (foyer, internat, CDI...)</w:t>
      </w:r>
    </w:p>
    <w:p w:rsidR="00E112E7" w:rsidRDefault="00E112E7" w:rsidP="00E112E7">
      <w:pPr>
        <w:pStyle w:val="Paragraphedeliste"/>
        <w:rPr>
          <w:sz w:val="28"/>
          <w:szCs w:val="28"/>
        </w:rPr>
      </w:pPr>
      <w:r>
        <w:rPr>
          <w:sz w:val="28"/>
          <w:szCs w:val="28"/>
        </w:rPr>
        <w:t xml:space="preserve">A ce sujet, les élèves sont volontaires pour participer aux </w:t>
      </w:r>
      <w:r w:rsidR="00E30566">
        <w:rPr>
          <w:sz w:val="28"/>
          <w:szCs w:val="28"/>
        </w:rPr>
        <w:t>différents Forums</w:t>
      </w:r>
      <w:bookmarkStart w:id="0" w:name="_GoBack"/>
      <w:bookmarkEnd w:id="0"/>
      <w:r>
        <w:rPr>
          <w:sz w:val="28"/>
          <w:szCs w:val="28"/>
        </w:rPr>
        <w:t xml:space="preserve"> d’orientation pour représenter le lycée</w:t>
      </w:r>
    </w:p>
    <w:p w:rsidR="00006845" w:rsidRDefault="00006845" w:rsidP="00006845">
      <w:pPr>
        <w:pStyle w:val="Paragraphedeliste"/>
        <w:numPr>
          <w:ilvl w:val="0"/>
          <w:numId w:val="1"/>
        </w:numPr>
        <w:rPr>
          <w:sz w:val="28"/>
          <w:szCs w:val="28"/>
        </w:rPr>
      </w:pPr>
      <w:r>
        <w:rPr>
          <w:sz w:val="28"/>
          <w:szCs w:val="28"/>
        </w:rPr>
        <w:t xml:space="preserve">Formation des délégués </w:t>
      </w:r>
      <w:r w:rsidR="00424479">
        <w:rPr>
          <w:sz w:val="28"/>
          <w:szCs w:val="28"/>
        </w:rPr>
        <w:t xml:space="preserve">titulaires </w:t>
      </w:r>
      <w:r>
        <w:rPr>
          <w:sz w:val="28"/>
          <w:szCs w:val="28"/>
        </w:rPr>
        <w:t>de classes + CVL le Mardi 05/12/17 à La Chélidoine. Techniques de communication et sensibilisation sur le harcèlement</w:t>
      </w:r>
    </w:p>
    <w:p w:rsidR="00006845" w:rsidRDefault="00006845" w:rsidP="00006845">
      <w:pPr>
        <w:pStyle w:val="Paragraphedeliste"/>
        <w:numPr>
          <w:ilvl w:val="0"/>
          <w:numId w:val="1"/>
        </w:numPr>
        <w:rPr>
          <w:sz w:val="28"/>
          <w:szCs w:val="28"/>
        </w:rPr>
      </w:pPr>
      <w:r>
        <w:rPr>
          <w:sz w:val="28"/>
          <w:szCs w:val="28"/>
        </w:rPr>
        <w:t>Inter-CVL prévu en janvier : au lycée ?</w:t>
      </w:r>
      <w:r w:rsidR="00D85FF7">
        <w:rPr>
          <w:sz w:val="28"/>
          <w:szCs w:val="28"/>
        </w:rPr>
        <w:t xml:space="preserve"> Passage du FSE en MDL ?</w:t>
      </w:r>
    </w:p>
    <w:p w:rsidR="00006845" w:rsidRDefault="00006845" w:rsidP="00006845">
      <w:pPr>
        <w:rPr>
          <w:sz w:val="28"/>
          <w:szCs w:val="28"/>
        </w:rPr>
      </w:pPr>
    </w:p>
    <w:p w:rsidR="00006845" w:rsidRPr="00266F49" w:rsidRDefault="00006845" w:rsidP="00006845">
      <w:pPr>
        <w:rPr>
          <w:sz w:val="28"/>
          <w:szCs w:val="28"/>
          <w:u w:val="single"/>
        </w:rPr>
      </w:pPr>
      <w:r w:rsidRPr="00266F49">
        <w:rPr>
          <w:sz w:val="28"/>
          <w:szCs w:val="28"/>
          <w:u w:val="single"/>
        </w:rPr>
        <w:t>CONSEIL D’ADMINISTRATION</w:t>
      </w:r>
    </w:p>
    <w:p w:rsidR="00006845" w:rsidRDefault="00006845" w:rsidP="00006845">
      <w:pPr>
        <w:pStyle w:val="Paragraphedeliste"/>
        <w:numPr>
          <w:ilvl w:val="0"/>
          <w:numId w:val="1"/>
        </w:numPr>
        <w:rPr>
          <w:sz w:val="28"/>
          <w:szCs w:val="28"/>
        </w:rPr>
      </w:pPr>
      <w:r>
        <w:rPr>
          <w:sz w:val="28"/>
          <w:szCs w:val="28"/>
        </w:rPr>
        <w:t>Ordre du jour</w:t>
      </w:r>
    </w:p>
    <w:p w:rsidR="00006845" w:rsidRDefault="00006845" w:rsidP="00006845">
      <w:pPr>
        <w:pStyle w:val="Paragraphedeliste"/>
        <w:numPr>
          <w:ilvl w:val="0"/>
          <w:numId w:val="1"/>
        </w:numPr>
        <w:rPr>
          <w:sz w:val="28"/>
          <w:szCs w:val="28"/>
        </w:rPr>
      </w:pPr>
      <w:r>
        <w:rPr>
          <w:sz w:val="28"/>
          <w:szCs w:val="28"/>
        </w:rPr>
        <w:t xml:space="preserve">LUGIN Théo et ROUSSEL Tanguy feront partie de la commission </w:t>
      </w:r>
      <w:r w:rsidR="00627DFB">
        <w:rPr>
          <w:sz w:val="28"/>
          <w:szCs w:val="28"/>
        </w:rPr>
        <w:t>d’hygiène et sécurité</w:t>
      </w:r>
    </w:p>
    <w:p w:rsidR="00266F49" w:rsidRDefault="00266F49" w:rsidP="00006845">
      <w:pPr>
        <w:pStyle w:val="Paragraphedeliste"/>
        <w:numPr>
          <w:ilvl w:val="0"/>
          <w:numId w:val="1"/>
        </w:numPr>
        <w:rPr>
          <w:sz w:val="28"/>
          <w:szCs w:val="28"/>
        </w:rPr>
      </w:pPr>
      <w:r>
        <w:rPr>
          <w:sz w:val="28"/>
          <w:szCs w:val="28"/>
        </w:rPr>
        <w:t>Possibilité de déposer des questions pour le C.A</w:t>
      </w:r>
    </w:p>
    <w:p w:rsidR="00FC548E" w:rsidRPr="00266F49" w:rsidRDefault="00FC548E" w:rsidP="00FC548E">
      <w:pPr>
        <w:rPr>
          <w:sz w:val="28"/>
          <w:szCs w:val="28"/>
          <w:u w:val="single"/>
        </w:rPr>
      </w:pPr>
    </w:p>
    <w:p w:rsidR="00512D1A" w:rsidRPr="00266F49" w:rsidRDefault="00FC548E" w:rsidP="00512D1A">
      <w:pPr>
        <w:rPr>
          <w:sz w:val="28"/>
          <w:szCs w:val="28"/>
          <w:u w:val="single"/>
        </w:rPr>
      </w:pPr>
      <w:r w:rsidRPr="00266F49">
        <w:rPr>
          <w:sz w:val="28"/>
          <w:szCs w:val="28"/>
          <w:u w:val="single"/>
        </w:rPr>
        <w:t>LA VIE DANS L’ETABLISSEMENT</w:t>
      </w:r>
    </w:p>
    <w:p w:rsidR="00266F49" w:rsidRDefault="00FC548E" w:rsidP="00FC548E">
      <w:pPr>
        <w:rPr>
          <w:sz w:val="28"/>
          <w:szCs w:val="28"/>
        </w:rPr>
      </w:pPr>
      <w:r>
        <w:rPr>
          <w:sz w:val="28"/>
          <w:szCs w:val="28"/>
        </w:rPr>
        <w:t xml:space="preserve">Tout va plutôt bien au lycée sauf le </w:t>
      </w:r>
      <w:r w:rsidRPr="003D232F">
        <w:rPr>
          <w:b/>
          <w:sz w:val="28"/>
          <w:szCs w:val="28"/>
        </w:rPr>
        <w:t>SELF</w:t>
      </w:r>
      <w:r>
        <w:rPr>
          <w:sz w:val="28"/>
          <w:szCs w:val="28"/>
        </w:rPr>
        <w:t xml:space="preserve">. </w:t>
      </w:r>
    </w:p>
    <w:p w:rsidR="00266F49" w:rsidRDefault="00FC548E" w:rsidP="00FC548E">
      <w:pPr>
        <w:rPr>
          <w:sz w:val="28"/>
          <w:szCs w:val="28"/>
        </w:rPr>
      </w:pPr>
      <w:r>
        <w:rPr>
          <w:sz w:val="28"/>
          <w:szCs w:val="28"/>
        </w:rPr>
        <w:lastRenderedPageBreak/>
        <w:t>La qualité n’est pas toujours au RDV : riz trop sec, pâtes pas cuites, orange du petit déjeuner acides.</w:t>
      </w:r>
      <w:r w:rsidR="003D232F">
        <w:rPr>
          <w:sz w:val="28"/>
          <w:szCs w:val="28"/>
        </w:rPr>
        <w:t xml:space="preserve"> </w:t>
      </w:r>
      <w:r>
        <w:rPr>
          <w:sz w:val="28"/>
          <w:szCs w:val="28"/>
        </w:rPr>
        <w:t>Au niveau de la quantité, c’est mieux</w:t>
      </w:r>
      <w:r w:rsidR="00266F49">
        <w:rPr>
          <w:sz w:val="28"/>
          <w:szCs w:val="28"/>
        </w:rPr>
        <w:t>,</w:t>
      </w:r>
      <w:r>
        <w:rPr>
          <w:sz w:val="28"/>
          <w:szCs w:val="28"/>
        </w:rPr>
        <w:t xml:space="preserve"> mais les portions de fromage sont trop petites et n’ont pas de goût. </w:t>
      </w:r>
    </w:p>
    <w:p w:rsidR="00FC548E" w:rsidRDefault="00FC548E" w:rsidP="00FC548E">
      <w:pPr>
        <w:rPr>
          <w:sz w:val="28"/>
          <w:szCs w:val="28"/>
        </w:rPr>
      </w:pPr>
      <w:r>
        <w:rPr>
          <w:sz w:val="28"/>
          <w:szCs w:val="28"/>
        </w:rPr>
        <w:t>Les élèves ne se sentent pas écoutés en commission menu.</w:t>
      </w:r>
    </w:p>
    <w:p w:rsidR="00266F49" w:rsidRDefault="00266F49" w:rsidP="00FC548E">
      <w:pPr>
        <w:rPr>
          <w:sz w:val="28"/>
          <w:szCs w:val="28"/>
        </w:rPr>
      </w:pPr>
      <w:r>
        <w:rPr>
          <w:sz w:val="28"/>
          <w:szCs w:val="28"/>
        </w:rPr>
        <w:t>Ce sujet fera l’objet d’une question au CA lors de la réunion du lundi 27/11/17.</w:t>
      </w:r>
    </w:p>
    <w:p w:rsidR="00FC548E" w:rsidRDefault="00FC548E" w:rsidP="00FC548E">
      <w:pPr>
        <w:rPr>
          <w:sz w:val="28"/>
          <w:szCs w:val="28"/>
        </w:rPr>
      </w:pPr>
      <w:r>
        <w:rPr>
          <w:sz w:val="28"/>
          <w:szCs w:val="28"/>
        </w:rPr>
        <w:t xml:space="preserve">Mme </w:t>
      </w:r>
      <w:proofErr w:type="spellStart"/>
      <w:r>
        <w:rPr>
          <w:sz w:val="28"/>
          <w:szCs w:val="28"/>
        </w:rPr>
        <w:t>Lesaint</w:t>
      </w:r>
      <w:proofErr w:type="spellEnd"/>
      <w:r>
        <w:rPr>
          <w:sz w:val="28"/>
          <w:szCs w:val="28"/>
        </w:rPr>
        <w:t xml:space="preserve"> a rappelé que l’internat ne devait pas être un garde-manger et que la nourriture de l’extérieur ne devait pas être introduite dans le self pour des raisons sanitaires (intoxications, allergies...). </w:t>
      </w:r>
    </w:p>
    <w:p w:rsidR="00FC548E" w:rsidRDefault="00FC548E" w:rsidP="00FC548E">
      <w:pPr>
        <w:rPr>
          <w:sz w:val="28"/>
          <w:szCs w:val="28"/>
        </w:rPr>
      </w:pPr>
      <w:r>
        <w:rPr>
          <w:sz w:val="28"/>
          <w:szCs w:val="28"/>
        </w:rPr>
        <w:t>L’idée d’un 4 heure a été évoqué. Pourquoi pas une pomme ?</w:t>
      </w:r>
    </w:p>
    <w:p w:rsidR="00C62646" w:rsidRDefault="00FC548E" w:rsidP="00FC548E">
      <w:pPr>
        <w:rPr>
          <w:sz w:val="28"/>
          <w:szCs w:val="28"/>
        </w:rPr>
      </w:pPr>
      <w:r>
        <w:rPr>
          <w:sz w:val="28"/>
          <w:szCs w:val="28"/>
        </w:rPr>
        <w:t xml:space="preserve">Les </w:t>
      </w:r>
      <w:r w:rsidRPr="003D232F">
        <w:rPr>
          <w:b/>
          <w:sz w:val="28"/>
          <w:szCs w:val="28"/>
        </w:rPr>
        <w:t>ordinateurs portables de l’internat</w:t>
      </w:r>
      <w:r>
        <w:rPr>
          <w:sz w:val="28"/>
          <w:szCs w:val="28"/>
        </w:rPr>
        <w:t xml:space="preserve"> fonctionnent plutôt bien mais la borne </w:t>
      </w:r>
      <w:proofErr w:type="spellStart"/>
      <w:r>
        <w:rPr>
          <w:sz w:val="28"/>
          <w:szCs w:val="28"/>
        </w:rPr>
        <w:t>wi-fi</w:t>
      </w:r>
      <w:proofErr w:type="spellEnd"/>
      <w:r>
        <w:rPr>
          <w:sz w:val="28"/>
          <w:szCs w:val="28"/>
        </w:rPr>
        <w:t xml:space="preserve"> ne suffit pas.</w:t>
      </w:r>
      <w:r w:rsidR="00902FD9">
        <w:rPr>
          <w:sz w:val="28"/>
          <w:szCs w:val="28"/>
        </w:rPr>
        <w:t xml:space="preserve"> Ils proposent d’en rajouter une au dortoir B</w:t>
      </w:r>
      <w:r w:rsidR="003D232F">
        <w:rPr>
          <w:sz w:val="28"/>
          <w:szCs w:val="28"/>
        </w:rPr>
        <w:t>.</w:t>
      </w:r>
      <w:r>
        <w:rPr>
          <w:sz w:val="28"/>
          <w:szCs w:val="28"/>
        </w:rPr>
        <w:t xml:space="preserve"> Les élèves préfèreraient avoir des ordinateurs fixes pour travailler en salle de détente (2 ou 3).</w:t>
      </w:r>
    </w:p>
    <w:p w:rsidR="00FC548E" w:rsidRDefault="00C62646" w:rsidP="00FC548E">
      <w:pPr>
        <w:rPr>
          <w:sz w:val="28"/>
          <w:szCs w:val="28"/>
        </w:rPr>
      </w:pPr>
      <w:r>
        <w:rPr>
          <w:sz w:val="28"/>
          <w:szCs w:val="28"/>
        </w:rPr>
        <w:t>En règle générale les postes informatiques, CDI et internat ne suffisent pas car de plus en plus de travail demandé par les professeurs (EGLS, recherches...)</w:t>
      </w:r>
      <w:r w:rsidR="00FC548E">
        <w:rPr>
          <w:sz w:val="28"/>
          <w:szCs w:val="28"/>
        </w:rPr>
        <w:t xml:space="preserve"> Mme </w:t>
      </w:r>
      <w:proofErr w:type="spellStart"/>
      <w:r w:rsidR="00FC548E">
        <w:rPr>
          <w:sz w:val="28"/>
          <w:szCs w:val="28"/>
        </w:rPr>
        <w:t>Lesaint</w:t>
      </w:r>
      <w:proofErr w:type="spellEnd"/>
      <w:r w:rsidR="00FC548E">
        <w:rPr>
          <w:sz w:val="28"/>
          <w:szCs w:val="28"/>
        </w:rPr>
        <w:t xml:space="preserve"> a proposé l’ouverture de la salle informatique pendant l’étude du soir</w:t>
      </w:r>
      <w:r w:rsidR="00424479">
        <w:rPr>
          <w:sz w:val="28"/>
          <w:szCs w:val="28"/>
        </w:rPr>
        <w:t xml:space="preserve"> avec un surveillant</w:t>
      </w:r>
      <w:r w:rsidR="00FC548E">
        <w:rPr>
          <w:sz w:val="28"/>
          <w:szCs w:val="28"/>
        </w:rPr>
        <w:t xml:space="preserve"> lorsque la demande sera plus importante (rapports techniques...)</w:t>
      </w:r>
      <w:r w:rsidR="003D232F">
        <w:rPr>
          <w:sz w:val="28"/>
          <w:szCs w:val="28"/>
        </w:rPr>
        <w:t>.</w:t>
      </w:r>
    </w:p>
    <w:p w:rsidR="00FC548E" w:rsidRDefault="00FC548E" w:rsidP="00FC548E">
      <w:pPr>
        <w:rPr>
          <w:sz w:val="28"/>
          <w:szCs w:val="28"/>
        </w:rPr>
      </w:pPr>
    </w:p>
    <w:p w:rsidR="003D232F" w:rsidRDefault="003D232F" w:rsidP="00FC548E">
      <w:pPr>
        <w:rPr>
          <w:sz w:val="28"/>
          <w:szCs w:val="28"/>
        </w:rPr>
      </w:pPr>
      <w:r>
        <w:rPr>
          <w:sz w:val="28"/>
          <w:szCs w:val="28"/>
        </w:rPr>
        <w:t xml:space="preserve">Mme </w:t>
      </w:r>
      <w:proofErr w:type="spellStart"/>
      <w:r>
        <w:rPr>
          <w:sz w:val="28"/>
          <w:szCs w:val="28"/>
        </w:rPr>
        <w:t>Lesaint</w:t>
      </w:r>
      <w:proofErr w:type="spellEnd"/>
      <w:r>
        <w:rPr>
          <w:sz w:val="28"/>
          <w:szCs w:val="28"/>
        </w:rPr>
        <w:t xml:space="preserve"> a évoqué les projets du CVL des années précédentes :</w:t>
      </w:r>
    </w:p>
    <w:p w:rsidR="003D232F" w:rsidRPr="003D232F" w:rsidRDefault="003D232F" w:rsidP="003D232F">
      <w:pPr>
        <w:pStyle w:val="Paragraphedeliste"/>
        <w:numPr>
          <w:ilvl w:val="0"/>
          <w:numId w:val="1"/>
        </w:numPr>
        <w:rPr>
          <w:sz w:val="28"/>
          <w:szCs w:val="28"/>
        </w:rPr>
      </w:pPr>
      <w:r w:rsidRPr="003D232F">
        <w:rPr>
          <w:sz w:val="28"/>
          <w:szCs w:val="28"/>
        </w:rPr>
        <w:t>Que chaque élève ait une veste avec le logo du lycée. C’est en cours...</w:t>
      </w:r>
    </w:p>
    <w:p w:rsidR="003D232F" w:rsidRDefault="003D232F" w:rsidP="00FC548E">
      <w:pPr>
        <w:rPr>
          <w:sz w:val="28"/>
          <w:szCs w:val="28"/>
        </w:rPr>
      </w:pPr>
      <w:r>
        <w:rPr>
          <w:sz w:val="28"/>
          <w:szCs w:val="28"/>
        </w:rPr>
        <w:t>Les élus actuels doivent consulter leurs camarades pour une côte d’atelier unique aux couleurs de l’établissement. Ils pensent que ça permettrait de représenter le lycée lors de leur période en entreprise.</w:t>
      </w:r>
    </w:p>
    <w:p w:rsidR="003D232F" w:rsidRDefault="003D232F" w:rsidP="00FC548E">
      <w:pPr>
        <w:rPr>
          <w:sz w:val="28"/>
          <w:szCs w:val="28"/>
        </w:rPr>
      </w:pPr>
    </w:p>
    <w:p w:rsidR="003D232F" w:rsidRPr="003D232F" w:rsidRDefault="003D232F" w:rsidP="003D232F">
      <w:pPr>
        <w:pStyle w:val="Paragraphedeliste"/>
        <w:numPr>
          <w:ilvl w:val="0"/>
          <w:numId w:val="1"/>
        </w:numPr>
        <w:rPr>
          <w:sz w:val="28"/>
          <w:szCs w:val="28"/>
        </w:rPr>
      </w:pPr>
      <w:r>
        <w:rPr>
          <w:sz w:val="28"/>
          <w:szCs w:val="28"/>
        </w:rPr>
        <w:t>Une sonnerie musicale moins agressive le matin.</w:t>
      </w:r>
    </w:p>
    <w:p w:rsidR="003D232F" w:rsidRPr="003D232F" w:rsidRDefault="003D232F" w:rsidP="003D232F">
      <w:pPr>
        <w:rPr>
          <w:sz w:val="28"/>
          <w:szCs w:val="28"/>
        </w:rPr>
      </w:pPr>
      <w:r w:rsidRPr="003D232F">
        <w:rPr>
          <w:sz w:val="28"/>
          <w:szCs w:val="28"/>
        </w:rPr>
        <w:t xml:space="preserve"> Les avis étaient partagés lors de la réunion. A réfléchir</w:t>
      </w:r>
      <w:r w:rsidR="00266F49">
        <w:rPr>
          <w:sz w:val="28"/>
          <w:szCs w:val="28"/>
        </w:rPr>
        <w:t>...</w:t>
      </w:r>
      <w:r w:rsidRPr="003D232F">
        <w:rPr>
          <w:sz w:val="28"/>
          <w:szCs w:val="28"/>
        </w:rPr>
        <w:t xml:space="preserve"> et cela demande un investissement, tout comme la radio au self lors du petit-déjeuner.</w:t>
      </w:r>
    </w:p>
    <w:p w:rsidR="003D232F" w:rsidRDefault="003D232F" w:rsidP="003D232F">
      <w:pPr>
        <w:rPr>
          <w:sz w:val="28"/>
          <w:szCs w:val="28"/>
        </w:rPr>
      </w:pPr>
    </w:p>
    <w:p w:rsidR="00C62646" w:rsidRDefault="003D232F" w:rsidP="003D232F">
      <w:pPr>
        <w:pStyle w:val="Paragraphedeliste"/>
        <w:numPr>
          <w:ilvl w:val="0"/>
          <w:numId w:val="1"/>
        </w:numPr>
        <w:rPr>
          <w:sz w:val="28"/>
          <w:szCs w:val="28"/>
        </w:rPr>
      </w:pPr>
      <w:r>
        <w:rPr>
          <w:sz w:val="28"/>
          <w:szCs w:val="28"/>
        </w:rPr>
        <w:lastRenderedPageBreak/>
        <w:t>L’aménagement de la cour d’honneur </w:t>
      </w:r>
      <w:r w:rsidR="00C62646">
        <w:rPr>
          <w:sz w:val="28"/>
          <w:szCs w:val="28"/>
        </w:rPr>
        <w:t>+ coin fumeur :</w:t>
      </w:r>
      <w:r>
        <w:rPr>
          <w:sz w:val="28"/>
          <w:szCs w:val="28"/>
        </w:rPr>
        <w:t xml:space="preserve"> aplanir le sol autour de la table de ping-pong</w:t>
      </w:r>
      <w:r w:rsidR="00C62646">
        <w:rPr>
          <w:sz w:val="28"/>
          <w:szCs w:val="28"/>
        </w:rPr>
        <w:t xml:space="preserve">, avoir des tables + bancs sous les arbres. Le coin fumeur a été doté d’un abri et d’une barre d’appui. </w:t>
      </w:r>
    </w:p>
    <w:p w:rsidR="003D232F" w:rsidRDefault="00C62646" w:rsidP="00C62646">
      <w:pPr>
        <w:pStyle w:val="Paragraphedeliste"/>
        <w:rPr>
          <w:sz w:val="28"/>
          <w:szCs w:val="28"/>
        </w:rPr>
      </w:pPr>
      <w:r>
        <w:rPr>
          <w:sz w:val="28"/>
          <w:szCs w:val="28"/>
        </w:rPr>
        <w:t>C’est apprécié.</w:t>
      </w:r>
    </w:p>
    <w:p w:rsidR="00C62646" w:rsidRDefault="00C62646" w:rsidP="00C62646">
      <w:pPr>
        <w:pStyle w:val="Paragraphedeliste"/>
        <w:rPr>
          <w:sz w:val="28"/>
          <w:szCs w:val="28"/>
        </w:rPr>
      </w:pPr>
    </w:p>
    <w:p w:rsidR="0046660C" w:rsidRDefault="0046660C" w:rsidP="0046660C">
      <w:pPr>
        <w:pStyle w:val="Paragraphedeliste"/>
        <w:numPr>
          <w:ilvl w:val="0"/>
          <w:numId w:val="1"/>
        </w:numPr>
        <w:rPr>
          <w:sz w:val="28"/>
          <w:szCs w:val="28"/>
        </w:rPr>
      </w:pPr>
      <w:r>
        <w:rPr>
          <w:sz w:val="28"/>
          <w:szCs w:val="28"/>
        </w:rPr>
        <w:t>Réfléchir à une action de solidarité (« un cahier un crayon » pour les enfants du Liban l’an passé par ex, Le Téléthon en 2015...). L’action pièces jaunes peut être relancée cette année, se rapprocher de l’antenne Resto du cœur également.</w:t>
      </w:r>
    </w:p>
    <w:p w:rsidR="00E112E7" w:rsidRPr="003D232F" w:rsidRDefault="00E112E7" w:rsidP="00E112E7">
      <w:pPr>
        <w:pStyle w:val="Paragraphedeliste"/>
        <w:rPr>
          <w:sz w:val="28"/>
          <w:szCs w:val="28"/>
        </w:rPr>
      </w:pPr>
    </w:p>
    <w:p w:rsidR="00C62646" w:rsidRDefault="00C62646" w:rsidP="00C62646">
      <w:pPr>
        <w:pStyle w:val="Paragraphedeliste"/>
        <w:numPr>
          <w:ilvl w:val="0"/>
          <w:numId w:val="1"/>
        </w:numPr>
        <w:rPr>
          <w:sz w:val="28"/>
          <w:szCs w:val="28"/>
        </w:rPr>
      </w:pPr>
      <w:r>
        <w:rPr>
          <w:sz w:val="28"/>
          <w:szCs w:val="28"/>
        </w:rPr>
        <w:t>La soirée de No</w:t>
      </w:r>
      <w:r w:rsidR="00266F49">
        <w:rPr>
          <w:sz w:val="28"/>
          <w:szCs w:val="28"/>
        </w:rPr>
        <w:t>e</w:t>
      </w:r>
      <w:r>
        <w:rPr>
          <w:sz w:val="28"/>
          <w:szCs w:val="28"/>
        </w:rPr>
        <w:t>l a été évoquée : Le film Star Wars, très attendu p</w:t>
      </w:r>
      <w:r w:rsidR="00E112E7">
        <w:rPr>
          <w:sz w:val="28"/>
          <w:szCs w:val="28"/>
        </w:rPr>
        <w:t xml:space="preserve">ar </w:t>
      </w:r>
      <w:r>
        <w:rPr>
          <w:sz w:val="28"/>
          <w:szCs w:val="28"/>
        </w:rPr>
        <w:t xml:space="preserve">certains élèves, sera proposé le jeudi 21/12/17 au cinéma de Neuvic. </w:t>
      </w:r>
    </w:p>
    <w:p w:rsidR="003D232F" w:rsidRDefault="00C62646" w:rsidP="00C62646">
      <w:pPr>
        <w:pStyle w:val="Paragraphedeliste"/>
        <w:rPr>
          <w:sz w:val="28"/>
          <w:szCs w:val="28"/>
        </w:rPr>
      </w:pPr>
      <w:r>
        <w:rPr>
          <w:sz w:val="28"/>
          <w:szCs w:val="28"/>
        </w:rPr>
        <w:t>Le FSE offrira la séance et il y aura sur le site du lycée : tournoi futsal au gymnase, tournois billard/ baby/ping-pong au foyer et tournoi de jeux de cartes au CDI. A finaliser avec les terminales à leur retour.</w:t>
      </w:r>
    </w:p>
    <w:p w:rsidR="00D85FF7" w:rsidRDefault="00D85FF7" w:rsidP="00C62646">
      <w:pPr>
        <w:pStyle w:val="Paragraphedeliste"/>
        <w:rPr>
          <w:sz w:val="28"/>
          <w:szCs w:val="28"/>
        </w:rPr>
      </w:pPr>
    </w:p>
    <w:p w:rsidR="00D85FF7" w:rsidRDefault="00D85FF7" w:rsidP="00C62646">
      <w:pPr>
        <w:pStyle w:val="Paragraphedeliste"/>
        <w:rPr>
          <w:sz w:val="28"/>
          <w:szCs w:val="28"/>
        </w:rPr>
      </w:pPr>
      <w:r>
        <w:rPr>
          <w:sz w:val="28"/>
          <w:szCs w:val="28"/>
        </w:rPr>
        <w:t xml:space="preserve">Mme LESAINT insiste sur le besoin de communication entre les élèves </w:t>
      </w:r>
      <w:r w:rsidR="00424479">
        <w:rPr>
          <w:sz w:val="28"/>
          <w:szCs w:val="28"/>
        </w:rPr>
        <w:t xml:space="preserve">(possibilité de se réunir entre eux) </w:t>
      </w:r>
      <w:r>
        <w:rPr>
          <w:sz w:val="28"/>
          <w:szCs w:val="28"/>
        </w:rPr>
        <w:t>et le rôle de porte-parole des élus CVL. Encore une fois c’est l’instance où les élèves peuvent se faire entendre et prendre des initiatives.</w:t>
      </w:r>
      <w:r w:rsidR="00424479">
        <w:rPr>
          <w:sz w:val="28"/>
          <w:szCs w:val="28"/>
        </w:rPr>
        <w:t xml:space="preserve"> </w:t>
      </w:r>
    </w:p>
    <w:p w:rsidR="00424479" w:rsidRDefault="00424479" w:rsidP="00C62646">
      <w:pPr>
        <w:pStyle w:val="Paragraphedeliste"/>
        <w:rPr>
          <w:sz w:val="28"/>
          <w:szCs w:val="28"/>
        </w:rPr>
      </w:pPr>
    </w:p>
    <w:p w:rsidR="00424479" w:rsidRPr="00424479" w:rsidRDefault="00424479" w:rsidP="00C62646">
      <w:pPr>
        <w:pStyle w:val="Paragraphedeliste"/>
        <w:rPr>
          <w:i/>
          <w:sz w:val="28"/>
          <w:szCs w:val="28"/>
        </w:rPr>
      </w:pPr>
      <w:r w:rsidRPr="00424479">
        <w:rPr>
          <w:i/>
          <w:sz w:val="28"/>
          <w:szCs w:val="28"/>
        </w:rPr>
        <w:t>Fin de réunion 20H20</w:t>
      </w:r>
    </w:p>
    <w:p w:rsidR="003D232F" w:rsidRPr="00FC548E" w:rsidRDefault="003D232F" w:rsidP="00FC548E">
      <w:pPr>
        <w:rPr>
          <w:sz w:val="28"/>
          <w:szCs w:val="28"/>
        </w:rPr>
      </w:pPr>
    </w:p>
    <w:sectPr w:rsidR="003D232F" w:rsidRPr="00FC5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B050E"/>
    <w:multiLevelType w:val="hybridMultilevel"/>
    <w:tmpl w:val="BB0A0D56"/>
    <w:lvl w:ilvl="0" w:tplc="BB74E8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45"/>
    <w:rsid w:val="00006845"/>
    <w:rsid w:val="00266F49"/>
    <w:rsid w:val="002B46B3"/>
    <w:rsid w:val="00372518"/>
    <w:rsid w:val="003D232F"/>
    <w:rsid w:val="00424479"/>
    <w:rsid w:val="0046660C"/>
    <w:rsid w:val="00512D1A"/>
    <w:rsid w:val="00627DFB"/>
    <w:rsid w:val="00902FD9"/>
    <w:rsid w:val="00A4274D"/>
    <w:rsid w:val="00C62646"/>
    <w:rsid w:val="00D85FF7"/>
    <w:rsid w:val="00E112E7"/>
    <w:rsid w:val="00E30566"/>
    <w:rsid w:val="00F03812"/>
    <w:rsid w:val="00FC5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3512"/>
  <w15:chartTrackingRefBased/>
  <w15:docId w15:val="{FC98E8C7-176E-47AD-8829-BF639A4D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593</Words>
  <Characters>3263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dc:creator>
  <cp:keywords/>
  <dc:description/>
  <cp:lastModifiedBy>CPE</cp:lastModifiedBy>
  <cp:revision>6</cp:revision>
  <dcterms:created xsi:type="dcterms:W3CDTF">2017-11-22T19:37:00Z</dcterms:created>
  <dcterms:modified xsi:type="dcterms:W3CDTF">2017-11-23T15:11:00Z</dcterms:modified>
</cp:coreProperties>
</file>